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5D6D" w14:textId="666B58F0" w:rsidR="005C48FA" w:rsidRDefault="00E33EBC" w:rsidP="00B029D5">
      <w:pPr>
        <w:ind w:firstLine="480"/>
      </w:pPr>
      <w:r w:rsidRPr="00E33EBC">
        <w:rPr>
          <w:noProof/>
        </w:rPr>
        <w:drawing>
          <wp:anchor distT="0" distB="0" distL="114300" distR="114300" simplePos="0" relativeHeight="251657216" behindDoc="0" locked="0" layoutInCell="1" allowOverlap="1" wp14:anchorId="73D9771C" wp14:editId="1C702E84">
            <wp:simplePos x="0" y="0"/>
            <wp:positionH relativeFrom="column">
              <wp:posOffset>3947160</wp:posOffset>
            </wp:positionH>
            <wp:positionV relativeFrom="paragraph">
              <wp:posOffset>-158750</wp:posOffset>
            </wp:positionV>
            <wp:extent cx="1987550" cy="88035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8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7B9">
        <w:rPr>
          <w:rFonts w:hint="eastAsia"/>
        </w:rPr>
        <w:t>在线境外访学课程</w:t>
      </w:r>
    </w:p>
    <w:p w14:paraId="12AADE58" w14:textId="4932C7A8" w:rsidR="005747B9" w:rsidRDefault="005747B9" w:rsidP="00B029D5">
      <w:pPr>
        <w:ind w:firstLine="480"/>
      </w:pPr>
      <w:r>
        <w:rPr>
          <w:rFonts w:hint="eastAsia"/>
        </w:rPr>
        <w:t>机器学习及医学应用</w:t>
      </w:r>
    </w:p>
    <w:p w14:paraId="377E9623" w14:textId="5B15D9A4" w:rsidR="005747B9" w:rsidRDefault="005747B9" w:rsidP="00B029D5">
      <w:pPr>
        <w:ind w:firstLine="480"/>
      </w:pPr>
    </w:p>
    <w:p w14:paraId="16C02446" w14:textId="4B53BA8C" w:rsidR="005747B9" w:rsidRDefault="005747B9" w:rsidP="00B029D5">
      <w:pPr>
        <w:ind w:firstLine="480"/>
      </w:pPr>
      <w:r>
        <w:rPr>
          <w:rFonts w:hint="eastAsia"/>
        </w:rPr>
        <w:t>授课单位：</w:t>
      </w:r>
      <w:r w:rsidRPr="005747B9">
        <w:rPr>
          <w:rFonts w:hint="eastAsia"/>
        </w:rPr>
        <w:t>伦敦大学学院</w:t>
      </w:r>
      <w:r>
        <w:rPr>
          <w:rFonts w:hint="eastAsia"/>
        </w:rPr>
        <w:t xml:space="preserve"> </w:t>
      </w:r>
      <w:r>
        <w:rPr>
          <w:rFonts w:hint="eastAsia"/>
        </w:rPr>
        <w:t>医学信息中心</w:t>
      </w:r>
    </w:p>
    <w:p w14:paraId="7734E990" w14:textId="0E529835" w:rsidR="005747B9" w:rsidRDefault="005747B9" w:rsidP="00B029D5">
      <w:pPr>
        <w:ind w:firstLine="480"/>
      </w:pPr>
      <w:r w:rsidRPr="005747B9">
        <w:rPr>
          <w:rFonts w:hint="eastAsia"/>
        </w:rPr>
        <w:t>伦敦大学学院（</w:t>
      </w:r>
      <w:r w:rsidRPr="005747B9">
        <w:rPr>
          <w:rFonts w:hint="eastAsia"/>
        </w:rPr>
        <w:t>University College London</w:t>
      </w:r>
      <w:r w:rsidRPr="005747B9">
        <w:rPr>
          <w:rFonts w:hint="eastAsia"/>
        </w:rPr>
        <w:t>），简称</w:t>
      </w:r>
      <w:r w:rsidRPr="005747B9">
        <w:rPr>
          <w:rFonts w:hint="eastAsia"/>
        </w:rPr>
        <w:t>UCL</w:t>
      </w:r>
      <w:r w:rsidRPr="005747B9">
        <w:rPr>
          <w:rFonts w:hint="eastAsia"/>
        </w:rPr>
        <w:t>，</w:t>
      </w:r>
      <w:r w:rsidRPr="005747B9">
        <w:rPr>
          <w:rFonts w:hint="eastAsia"/>
        </w:rPr>
        <w:t>1826</w:t>
      </w:r>
      <w:r w:rsidRPr="005747B9">
        <w:rPr>
          <w:rFonts w:hint="eastAsia"/>
        </w:rPr>
        <w:t>年创立于英国伦敦，是世界顶尖公立研究型大学，在多个大学排行榜中高居世界前十，为伦敦大学创校学院、罗素大学集团和欧洲研究型大学联盟创始成员，被誉为金三角名校和</w:t>
      </w:r>
      <w:r w:rsidRPr="005747B9">
        <w:rPr>
          <w:rFonts w:hint="eastAsia"/>
        </w:rPr>
        <w:t>G5</w:t>
      </w:r>
      <w:r w:rsidRPr="005747B9">
        <w:rPr>
          <w:rFonts w:hint="eastAsia"/>
        </w:rPr>
        <w:t>超级精英大学。</w:t>
      </w:r>
    </w:p>
    <w:p w14:paraId="11A5D46A" w14:textId="59B3C07C" w:rsidR="005747B9" w:rsidRDefault="005747B9" w:rsidP="00B029D5">
      <w:pPr>
        <w:ind w:firstLine="480"/>
      </w:pPr>
    </w:p>
    <w:p w14:paraId="353B26BF" w14:textId="2484C495" w:rsidR="005747B9" w:rsidRDefault="005747B9" w:rsidP="00B029D5">
      <w:pPr>
        <w:ind w:firstLine="480"/>
      </w:pPr>
      <w:r>
        <w:rPr>
          <w:rFonts w:hint="eastAsia"/>
        </w:rPr>
        <w:t>授课团队：</w:t>
      </w:r>
    </w:p>
    <w:p w14:paraId="14764712" w14:textId="46BAA204" w:rsidR="0056574A" w:rsidRDefault="0056574A" w:rsidP="00B029D5">
      <w:pPr>
        <w:ind w:firstLine="480"/>
        <w:rPr>
          <w:rFonts w:hint="eastAsia"/>
        </w:rPr>
      </w:pPr>
      <w:r>
        <w:t>UCL</w:t>
      </w:r>
      <w:r>
        <w:rPr>
          <w:rFonts w:hint="eastAsia"/>
        </w:rPr>
        <w:t>团队</w:t>
      </w:r>
    </w:p>
    <w:p w14:paraId="2C402EC1" w14:textId="77777777" w:rsidR="00651B3B" w:rsidRDefault="00E33EBC" w:rsidP="0056574A">
      <w:pPr>
        <w:ind w:firstLine="480"/>
      </w:pPr>
      <w:r w:rsidRPr="00E33EBC">
        <w:rPr>
          <w:noProof/>
        </w:rPr>
        <w:drawing>
          <wp:anchor distT="0" distB="0" distL="114300" distR="114300" simplePos="0" relativeHeight="251658240" behindDoc="0" locked="0" layoutInCell="1" allowOverlap="1" wp14:anchorId="1168D6B2" wp14:editId="5BE46E3E">
            <wp:simplePos x="0" y="0"/>
            <wp:positionH relativeFrom="column">
              <wp:posOffset>5020310</wp:posOffset>
            </wp:positionH>
            <wp:positionV relativeFrom="paragraph">
              <wp:posOffset>3810</wp:posOffset>
            </wp:positionV>
            <wp:extent cx="914400" cy="984250"/>
            <wp:effectExtent l="0" t="0" r="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7B9" w:rsidRPr="005747B9">
        <w:rPr>
          <w:rFonts w:hint="eastAsia"/>
        </w:rPr>
        <w:t>Paul Taylor</w:t>
      </w:r>
      <w:r w:rsidR="005747B9" w:rsidRPr="005747B9">
        <w:rPr>
          <w:rFonts w:hint="eastAsia"/>
        </w:rPr>
        <w:t>教授，</w:t>
      </w:r>
      <w:r w:rsidR="005747B9">
        <w:rPr>
          <w:rFonts w:hint="eastAsia"/>
        </w:rPr>
        <w:t>医学信息中心</w:t>
      </w:r>
      <w:r w:rsidR="005747B9" w:rsidRPr="005747B9">
        <w:rPr>
          <w:rFonts w:hint="eastAsia"/>
        </w:rPr>
        <w:t>教育</w:t>
      </w:r>
      <w:r w:rsidR="005747B9">
        <w:rPr>
          <w:rFonts w:hint="eastAsia"/>
        </w:rPr>
        <w:t>与</w:t>
      </w:r>
      <w:r w:rsidR="005747B9" w:rsidRPr="005747B9">
        <w:rPr>
          <w:rFonts w:hint="eastAsia"/>
        </w:rPr>
        <w:t>学术带头人</w:t>
      </w:r>
      <w:r w:rsidR="005747B9">
        <w:rPr>
          <w:rFonts w:hint="eastAsia"/>
        </w:rPr>
        <w:t>，</w:t>
      </w:r>
    </w:p>
    <w:p w14:paraId="1DF35CF4" w14:textId="77777777" w:rsidR="00651B3B" w:rsidRDefault="005747B9" w:rsidP="0056574A">
      <w:pPr>
        <w:ind w:firstLine="480"/>
      </w:pPr>
      <w:r>
        <w:rPr>
          <w:rFonts w:hint="eastAsia"/>
        </w:rPr>
        <w:t>负责该校研究生的健康信息学课程，</w:t>
      </w:r>
    </w:p>
    <w:p w14:paraId="31196ADC" w14:textId="354E7536" w:rsidR="0056574A" w:rsidRDefault="005747B9" w:rsidP="0056574A">
      <w:pPr>
        <w:ind w:firstLine="480"/>
      </w:pPr>
      <w:r>
        <w:rPr>
          <w:rFonts w:hint="eastAsia"/>
        </w:rPr>
        <w:t>在人工智能与医学影像领域有丰富的研究经验。</w:t>
      </w:r>
    </w:p>
    <w:p w14:paraId="67046762" w14:textId="443CB6B8" w:rsidR="005747B9" w:rsidRDefault="005747B9" w:rsidP="0056574A">
      <w:pPr>
        <w:ind w:firstLine="480"/>
      </w:pPr>
      <w:r>
        <w:rPr>
          <w:rFonts w:hint="eastAsia"/>
        </w:rPr>
        <w:t>个人网站：</w:t>
      </w:r>
      <w:hyperlink r:id="rId6" w:history="1">
        <w:r w:rsidR="0056574A" w:rsidRPr="00131908">
          <w:rPr>
            <w:rStyle w:val="afb"/>
          </w:rPr>
          <w:t>https://iris.ucl.ac.uk/iris/browse/profile?upi=PMTAY00</w:t>
        </w:r>
      </w:hyperlink>
    </w:p>
    <w:p w14:paraId="22D4151E" w14:textId="77777777" w:rsidR="00651B3B" w:rsidRDefault="00651B3B" w:rsidP="0056574A">
      <w:pPr>
        <w:ind w:firstLine="480"/>
      </w:pPr>
    </w:p>
    <w:p w14:paraId="121E1D2A" w14:textId="1C41C94B" w:rsidR="0056574A" w:rsidRDefault="0056574A" w:rsidP="0056574A">
      <w:pPr>
        <w:ind w:firstLine="480"/>
      </w:pPr>
      <w:r w:rsidRPr="0056574A">
        <w:t>Holger Kunz</w:t>
      </w:r>
      <w:r>
        <w:rPr>
          <w:rFonts w:hint="eastAsia"/>
        </w:rPr>
        <w:t>博士</w:t>
      </w:r>
    </w:p>
    <w:p w14:paraId="19F06051" w14:textId="77777777" w:rsidR="00651B3B" w:rsidRDefault="00651B3B" w:rsidP="0056574A">
      <w:pPr>
        <w:ind w:left="60" w:firstLine="420"/>
      </w:pPr>
    </w:p>
    <w:p w14:paraId="2B4AF133" w14:textId="3D3AF5B1" w:rsidR="0056574A" w:rsidRDefault="0056574A" w:rsidP="0056574A">
      <w:pPr>
        <w:ind w:left="60" w:firstLine="420"/>
      </w:pPr>
      <w:r w:rsidRPr="0056574A">
        <w:t>Honghan Wu</w:t>
      </w:r>
      <w:r>
        <w:t xml:space="preserve"> </w:t>
      </w:r>
      <w:r>
        <w:rPr>
          <w:rFonts w:hint="eastAsia"/>
        </w:rPr>
        <w:t>博士</w:t>
      </w:r>
    </w:p>
    <w:p w14:paraId="3D89FA04" w14:textId="74123ABE" w:rsidR="0056574A" w:rsidRDefault="0056574A" w:rsidP="0056574A">
      <w:pPr>
        <w:ind w:firstLine="480"/>
      </w:pPr>
    </w:p>
    <w:p w14:paraId="223C2832" w14:textId="77777777" w:rsidR="0056574A" w:rsidRDefault="0056574A" w:rsidP="0056574A">
      <w:pPr>
        <w:ind w:firstLine="480"/>
        <w:rPr>
          <w:rFonts w:hint="eastAsia"/>
        </w:rPr>
      </w:pPr>
    </w:p>
    <w:p w14:paraId="1C195FFA" w14:textId="064C0C4F" w:rsidR="0056574A" w:rsidRDefault="0056574A" w:rsidP="0056574A">
      <w:pPr>
        <w:ind w:firstLine="480"/>
      </w:pPr>
      <w:r>
        <w:rPr>
          <w:rFonts w:hint="eastAsia"/>
        </w:rPr>
        <w:t>教学辅助团队：</w:t>
      </w:r>
    </w:p>
    <w:p w14:paraId="2539DC23" w14:textId="3334CA52" w:rsidR="0056574A" w:rsidRDefault="0056574A" w:rsidP="0056574A">
      <w:pPr>
        <w:ind w:firstLine="480"/>
      </w:pPr>
      <w:r>
        <w:rPr>
          <w:rFonts w:hint="eastAsia"/>
        </w:rPr>
        <w:t>医学信息学系讲师万程、王捷、王俊杰。</w:t>
      </w:r>
    </w:p>
    <w:p w14:paraId="3DED8AD2" w14:textId="77777777" w:rsidR="0056574A" w:rsidRDefault="0056574A" w:rsidP="0056574A">
      <w:pPr>
        <w:ind w:firstLine="480"/>
        <w:rPr>
          <w:rFonts w:hint="eastAsia"/>
        </w:rPr>
      </w:pPr>
    </w:p>
    <w:p w14:paraId="57D08F89" w14:textId="2B6A0987" w:rsidR="0056574A" w:rsidRDefault="0056574A" w:rsidP="0056574A">
      <w:pPr>
        <w:ind w:firstLine="480"/>
      </w:pPr>
      <w:r>
        <w:rPr>
          <w:rFonts w:hint="eastAsia"/>
        </w:rPr>
        <w:t>课程简介：</w:t>
      </w:r>
    </w:p>
    <w:p w14:paraId="1DFC5A69" w14:textId="0E158113" w:rsidR="0056574A" w:rsidRDefault="0056574A" w:rsidP="0056574A">
      <w:pPr>
        <w:ind w:firstLine="480"/>
        <w:rPr>
          <w:rFonts w:hint="eastAsia"/>
        </w:rPr>
      </w:pPr>
      <w:r w:rsidRPr="0056574A">
        <w:rPr>
          <w:rFonts w:hint="eastAsia"/>
        </w:rPr>
        <w:t>本课程介绍了医疗保健和医学信息学中的机器学习原理，涵盖了设计和评估机器学习方法所涉及的关键概念。本课程将介绍机器学习的常用方法，使学生获得在医疗环境中使用不同机器学习算法和概念（即决策树、概率分类器、支持向量机、人工神经网络和集成</w:t>
      </w:r>
      <w:r>
        <w:rPr>
          <w:rFonts w:hint="eastAsia"/>
        </w:rPr>
        <w:t>学习</w:t>
      </w:r>
      <w:r w:rsidRPr="0056574A">
        <w:rPr>
          <w:rFonts w:hint="eastAsia"/>
        </w:rPr>
        <w:t>）的经验。作为这门短期课程的先决条件，学生必须具备统计学、</w:t>
      </w:r>
      <w:r w:rsidRPr="0056574A">
        <w:rPr>
          <w:rFonts w:hint="eastAsia"/>
        </w:rPr>
        <w:t>python</w:t>
      </w:r>
      <w:r w:rsidRPr="0056574A">
        <w:rPr>
          <w:rFonts w:hint="eastAsia"/>
        </w:rPr>
        <w:t>编程和健康数据科学原理方面的知识。</w:t>
      </w:r>
    </w:p>
    <w:p w14:paraId="606E90BB" w14:textId="0CB33997" w:rsidR="0056574A" w:rsidRDefault="0056574A" w:rsidP="0056574A">
      <w:pPr>
        <w:ind w:firstLine="480"/>
      </w:pPr>
    </w:p>
    <w:p w14:paraId="52B51FA9" w14:textId="0EF3835C" w:rsidR="0056574A" w:rsidRDefault="0056574A" w:rsidP="0056574A">
      <w:pPr>
        <w:ind w:firstLine="480"/>
      </w:pPr>
      <w:r>
        <w:rPr>
          <w:rFonts w:hint="eastAsia"/>
        </w:rPr>
        <w:t>授课计划：</w:t>
      </w:r>
    </w:p>
    <w:p w14:paraId="569A503F" w14:textId="29726476" w:rsidR="0056574A" w:rsidRDefault="0056574A" w:rsidP="0056574A">
      <w:pPr>
        <w:ind w:firstLine="48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、课程总学时</w:t>
      </w:r>
      <w:r>
        <w:rPr>
          <w:rFonts w:hint="eastAsia"/>
        </w:rPr>
        <w:t>20</w:t>
      </w:r>
      <w:r>
        <w:rPr>
          <w:rFonts w:hint="eastAsia"/>
        </w:rPr>
        <w:t>小时，上课时间：每周三和周四晚</w:t>
      </w:r>
      <w:r>
        <w:rPr>
          <w:rFonts w:hint="eastAsia"/>
        </w:rPr>
        <w:t>6</w:t>
      </w:r>
      <w:r>
        <w:rPr>
          <w:rFonts w:hint="eastAsia"/>
        </w:rPr>
        <w:t>点半</w:t>
      </w:r>
      <w:r>
        <w:rPr>
          <w:rFonts w:hint="eastAsia"/>
        </w:rPr>
        <w:t>-</w:t>
      </w:r>
      <w:r>
        <w:t>8</w:t>
      </w:r>
      <w:r>
        <w:rPr>
          <w:rFonts w:hint="eastAsia"/>
        </w:rPr>
        <w:t>点半，集中在线授课。</w:t>
      </w:r>
    </w:p>
    <w:p w14:paraId="059527B5" w14:textId="0395F858" w:rsidR="0056574A" w:rsidRDefault="0056574A" w:rsidP="0056574A">
      <w:pPr>
        <w:ind w:firstLine="480"/>
        <w:rPr>
          <w:rFonts w:hint="eastAsia"/>
        </w:rPr>
      </w:pPr>
      <w:r>
        <w:t>2</w:t>
      </w:r>
      <w:r>
        <w:rPr>
          <w:rFonts w:hint="eastAsia"/>
        </w:rPr>
        <w:t>、课程内容：机器学习与医学应用。</w:t>
      </w:r>
    </w:p>
    <w:p w14:paraId="2F03235F" w14:textId="64231506" w:rsidR="0056574A" w:rsidRPr="0056574A" w:rsidRDefault="0056574A" w:rsidP="0056574A">
      <w:pPr>
        <w:ind w:firstLine="480"/>
        <w:rPr>
          <w:rFonts w:hint="eastAsia"/>
        </w:rPr>
      </w:pPr>
      <w:r>
        <w:t>3</w:t>
      </w:r>
      <w:r>
        <w:rPr>
          <w:rFonts w:hint="eastAsia"/>
        </w:rPr>
        <w:t>、线上或境外学习在测评后，</w:t>
      </w:r>
      <w:r>
        <w:rPr>
          <w:rFonts w:hint="eastAsia"/>
        </w:rPr>
        <w:t>测评合格后可以获得</w:t>
      </w:r>
      <w:r>
        <w:rPr>
          <w:rFonts w:hint="eastAsia"/>
        </w:rPr>
        <w:t>颁发标有</w:t>
      </w:r>
      <w:r w:rsidRPr="005747B9">
        <w:rPr>
          <w:rFonts w:hint="eastAsia"/>
        </w:rPr>
        <w:t>伦敦大学学院</w:t>
      </w:r>
      <w:r>
        <w:rPr>
          <w:rFonts w:hint="eastAsia"/>
        </w:rPr>
        <w:t>及其医学信息中心标志</w:t>
      </w:r>
      <w:r>
        <w:rPr>
          <w:rFonts w:hint="eastAsia"/>
        </w:rPr>
        <w:t>的结业证书和成绩单，成绩单内包含学生信息、项目名称、课程名称、课时安排、成绩及相关教授签字盖章等。</w:t>
      </w:r>
    </w:p>
    <w:sectPr w:rsidR="0056574A" w:rsidRPr="0056574A" w:rsidSect="00252BFE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47B9"/>
    <w:rsid w:val="00051B39"/>
    <w:rsid w:val="00066F01"/>
    <w:rsid w:val="000672F9"/>
    <w:rsid w:val="00151E32"/>
    <w:rsid w:val="001D421B"/>
    <w:rsid w:val="001D69D8"/>
    <w:rsid w:val="001E4650"/>
    <w:rsid w:val="00232533"/>
    <w:rsid w:val="002410EA"/>
    <w:rsid w:val="00252BFE"/>
    <w:rsid w:val="00352887"/>
    <w:rsid w:val="003E71C1"/>
    <w:rsid w:val="004E2C32"/>
    <w:rsid w:val="005277AF"/>
    <w:rsid w:val="0056574A"/>
    <w:rsid w:val="005747B9"/>
    <w:rsid w:val="005B1CAD"/>
    <w:rsid w:val="005C48FA"/>
    <w:rsid w:val="005F2FED"/>
    <w:rsid w:val="005F3B4F"/>
    <w:rsid w:val="00615DF4"/>
    <w:rsid w:val="00632C25"/>
    <w:rsid w:val="00651B3B"/>
    <w:rsid w:val="0065430C"/>
    <w:rsid w:val="006B303E"/>
    <w:rsid w:val="00830CC4"/>
    <w:rsid w:val="00900399"/>
    <w:rsid w:val="009125ED"/>
    <w:rsid w:val="00A80748"/>
    <w:rsid w:val="00B029D5"/>
    <w:rsid w:val="00BE3D06"/>
    <w:rsid w:val="00C351C6"/>
    <w:rsid w:val="00CB7083"/>
    <w:rsid w:val="00D13A2E"/>
    <w:rsid w:val="00E07F54"/>
    <w:rsid w:val="00E161FE"/>
    <w:rsid w:val="00E33EBC"/>
    <w:rsid w:val="00E63CDE"/>
    <w:rsid w:val="00E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4995"/>
  <w15:chartTrackingRefBased/>
  <w15:docId w15:val="{9AE385BF-0527-4928-A448-D6F3C84D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1C1"/>
    <w:pPr>
      <w:ind w:firstLineChars="0" w:firstLine="0"/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1C1"/>
    <w:pPr>
      <w:keepNext/>
      <w:keepLines/>
      <w:spacing w:before="340" w:after="330" w:line="578" w:lineRule="auto"/>
      <w:outlineLvl w:val="0"/>
    </w:pPr>
    <w:rPr>
      <w:rFonts w:asciiTheme="minorEastAsia" w:hAnsiTheme="minorEastAsia"/>
      <w:b/>
      <w:bCs/>
      <w:kern w:val="44"/>
      <w:sz w:val="44"/>
      <w:szCs w:val="44"/>
    </w:rPr>
  </w:style>
  <w:style w:type="paragraph" w:styleId="2">
    <w:name w:val="heading 2"/>
    <w:aliases w:val="标题 2 章"/>
    <w:basedOn w:val="a"/>
    <w:next w:val="a"/>
    <w:link w:val="20"/>
    <w:uiPriority w:val="9"/>
    <w:unhideWhenUsed/>
    <w:qFormat/>
    <w:rsid w:val="003E71C1"/>
    <w:pPr>
      <w:keepNext/>
      <w:keepLines/>
      <w:spacing w:before="260" w:after="260" w:line="416" w:lineRule="auto"/>
      <w:jc w:val="center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aliases w:val="标题 3 节"/>
    <w:basedOn w:val="a"/>
    <w:next w:val="a"/>
    <w:link w:val="30"/>
    <w:uiPriority w:val="9"/>
    <w:unhideWhenUsed/>
    <w:qFormat/>
    <w:rsid w:val="003E71C1"/>
    <w:pPr>
      <w:keepNext/>
      <w:keepLines/>
      <w:spacing w:before="260" w:after="260" w:line="416" w:lineRule="auto"/>
      <w:outlineLvl w:val="2"/>
    </w:pPr>
    <w:rPr>
      <w:rFonts w:asciiTheme="minorEastAsia" w:hAnsiTheme="minorEastAsia"/>
      <w:b/>
      <w:bCs/>
      <w:sz w:val="28"/>
      <w:szCs w:val="28"/>
    </w:rPr>
  </w:style>
  <w:style w:type="paragraph" w:styleId="4">
    <w:name w:val="heading 4"/>
    <w:aliases w:val="标题 4 小节"/>
    <w:basedOn w:val="a"/>
    <w:next w:val="a"/>
    <w:link w:val="40"/>
    <w:uiPriority w:val="9"/>
    <w:unhideWhenUsed/>
    <w:qFormat/>
    <w:rsid w:val="003E71C1"/>
    <w:pPr>
      <w:keepNext/>
      <w:keepLines/>
      <w:spacing w:before="280" w:after="290" w:line="376" w:lineRule="auto"/>
      <w:outlineLvl w:val="3"/>
    </w:pPr>
    <w:rPr>
      <w:rFonts w:eastAsia="黑体" w:cstheme="majorBidi"/>
      <w:bCs/>
    </w:rPr>
  </w:style>
  <w:style w:type="paragraph" w:styleId="5">
    <w:name w:val="heading 5"/>
    <w:aliases w:val="标题 5 小小节"/>
    <w:basedOn w:val="a"/>
    <w:next w:val="a"/>
    <w:link w:val="50"/>
    <w:uiPriority w:val="9"/>
    <w:unhideWhenUsed/>
    <w:qFormat/>
    <w:rsid w:val="003E71C1"/>
    <w:pPr>
      <w:keepNext/>
      <w:keepLines/>
      <w:spacing w:before="280" w:after="290" w:line="376" w:lineRule="auto"/>
      <w:outlineLvl w:val="4"/>
    </w:pPr>
    <w:rPr>
      <w:rFonts w:ascii="宋体" w:eastAsia="宋体" w:hAnsi="宋体"/>
      <w:bCs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1C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1C1"/>
    <w:pPr>
      <w:keepNext/>
      <w:keepLines/>
      <w:spacing w:before="240" w:after="64" w:line="320" w:lineRule="auto"/>
      <w:outlineLvl w:val="6"/>
    </w:pPr>
    <w:rPr>
      <w:rFonts w:asciiTheme="minorHAnsi" w:hAnsiTheme="minorHAns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1C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1C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5F3B4F"/>
    <w:tblPr>
      <w:tblBorders>
        <w:top w:val="single" w:sz="8" w:space="0" w:color="auto"/>
        <w:bottom w:val="single" w:sz="8" w:space="0" w:color="auto"/>
      </w:tblBorders>
    </w:tblPr>
    <w:tblStylePr w:type="firstRow">
      <w:tblPr/>
      <w:tcPr>
        <w:tcBorders>
          <w:bottom w:val="single" w:sz="8" w:space="0" w:color="auto"/>
        </w:tcBorders>
      </w:tcPr>
    </w:tblStylePr>
  </w:style>
  <w:style w:type="paragraph" w:customStyle="1" w:styleId="a4">
    <w:name w:val="小四段落"/>
    <w:basedOn w:val="a"/>
    <w:link w:val="Char"/>
    <w:autoRedefine/>
    <w:qFormat/>
    <w:rsid w:val="003E71C1"/>
    <w:pPr>
      <w:widowControl w:val="0"/>
      <w:ind w:firstLineChars="200" w:firstLine="200"/>
      <w:jc w:val="both"/>
    </w:pPr>
  </w:style>
  <w:style w:type="character" w:customStyle="1" w:styleId="Char">
    <w:name w:val="小四段落 Char"/>
    <w:basedOn w:val="a0"/>
    <w:link w:val="a4"/>
    <w:rsid w:val="003E71C1"/>
    <w:rPr>
      <w:rFonts w:ascii="Times New Roman" w:hAnsi="Times New Roman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3E71C1"/>
    <w:rPr>
      <w:rFonts w:asciiTheme="minorEastAsia" w:hAnsiTheme="minorEastAsia"/>
      <w:b/>
      <w:bCs/>
      <w:kern w:val="44"/>
      <w:sz w:val="44"/>
      <w:szCs w:val="44"/>
    </w:rPr>
  </w:style>
  <w:style w:type="character" w:customStyle="1" w:styleId="20">
    <w:name w:val="标题 2 字符"/>
    <w:aliases w:val="标题 2 章 字符"/>
    <w:basedOn w:val="a0"/>
    <w:link w:val="2"/>
    <w:uiPriority w:val="9"/>
    <w:rsid w:val="003E71C1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0">
    <w:name w:val="标题 3 字符"/>
    <w:aliases w:val="标题 3 节 字符"/>
    <w:basedOn w:val="a0"/>
    <w:link w:val="3"/>
    <w:uiPriority w:val="9"/>
    <w:rsid w:val="003E71C1"/>
    <w:rPr>
      <w:rFonts w:asciiTheme="minorEastAsia" w:hAnsiTheme="minorEastAsia"/>
      <w:b/>
      <w:bCs/>
      <w:sz w:val="28"/>
      <w:szCs w:val="28"/>
    </w:rPr>
  </w:style>
  <w:style w:type="character" w:customStyle="1" w:styleId="40">
    <w:name w:val="标题 4 字符"/>
    <w:aliases w:val="标题 4 小节 字符"/>
    <w:basedOn w:val="a0"/>
    <w:link w:val="4"/>
    <w:uiPriority w:val="9"/>
    <w:rsid w:val="003E71C1"/>
    <w:rPr>
      <w:rFonts w:ascii="Times New Roman" w:eastAsia="黑体" w:hAnsi="Times New Roman" w:cstheme="majorBidi"/>
      <w:bCs/>
      <w:sz w:val="24"/>
      <w:szCs w:val="24"/>
    </w:rPr>
  </w:style>
  <w:style w:type="character" w:customStyle="1" w:styleId="50">
    <w:name w:val="标题 5 字符"/>
    <w:aliases w:val="标题 5 小小节 字符"/>
    <w:basedOn w:val="a0"/>
    <w:link w:val="5"/>
    <w:uiPriority w:val="9"/>
    <w:rsid w:val="003E71C1"/>
    <w:rPr>
      <w:rFonts w:ascii="宋体" w:eastAsia="宋体" w:hAnsi="宋体"/>
      <w:bCs/>
      <w:sz w:val="24"/>
      <w:szCs w:val="21"/>
    </w:rPr>
  </w:style>
  <w:style w:type="paragraph" w:styleId="a5">
    <w:name w:val="caption"/>
    <w:aliases w:val="题注 图表标题"/>
    <w:basedOn w:val="a"/>
    <w:next w:val="a"/>
    <w:link w:val="a6"/>
    <w:uiPriority w:val="35"/>
    <w:unhideWhenUsed/>
    <w:qFormat/>
    <w:rsid w:val="003E71C1"/>
    <w:rPr>
      <w:rFonts w:asciiTheme="majorHAnsi" w:eastAsia="黑体" w:hAnsiTheme="majorHAnsi" w:cstheme="majorBidi"/>
      <w:sz w:val="20"/>
      <w:szCs w:val="20"/>
    </w:rPr>
  </w:style>
  <w:style w:type="paragraph" w:styleId="a7">
    <w:name w:val="No Spacing"/>
    <w:link w:val="a8"/>
    <w:uiPriority w:val="1"/>
    <w:qFormat/>
    <w:rsid w:val="003E71C1"/>
    <w:pPr>
      <w:widowControl w:val="0"/>
    </w:pPr>
    <w:rPr>
      <w:rFonts w:ascii="Times New Roman" w:eastAsia="宋体" w:hAnsi="Times New Roman"/>
      <w:szCs w:val="24"/>
    </w:rPr>
  </w:style>
  <w:style w:type="paragraph" w:styleId="a9">
    <w:name w:val="List Paragraph"/>
    <w:basedOn w:val="a"/>
    <w:link w:val="aa"/>
    <w:uiPriority w:val="34"/>
    <w:qFormat/>
    <w:rsid w:val="003E71C1"/>
    <w:rPr>
      <w:rFonts w:asciiTheme="minorHAnsi" w:hAnsiTheme="minorHAnsi"/>
    </w:rPr>
  </w:style>
  <w:style w:type="paragraph" w:styleId="TOC">
    <w:name w:val="TOC Heading"/>
    <w:basedOn w:val="1"/>
    <w:next w:val="a"/>
    <w:uiPriority w:val="39"/>
    <w:unhideWhenUsed/>
    <w:qFormat/>
    <w:rsid w:val="003E71C1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1">
    <w:name w:val="样式1"/>
    <w:basedOn w:val="a1"/>
    <w:uiPriority w:val="99"/>
    <w:rsid w:val="001D69D8"/>
    <w:tblPr>
      <w:tblBorders>
        <w:top w:val="single" w:sz="8" w:space="0" w:color="auto"/>
        <w:bottom w:val="single" w:sz="8" w:space="0" w:color="auto"/>
      </w:tblBorders>
    </w:tblPr>
    <w:tblStylePr w:type="firstRow">
      <w:tblPr/>
      <w:tcPr>
        <w:tcBorders>
          <w:bottom w:val="single" w:sz="8" w:space="0" w:color="auto"/>
        </w:tcBorders>
      </w:tcPr>
    </w:tblStylePr>
  </w:style>
  <w:style w:type="character" w:customStyle="1" w:styleId="60">
    <w:name w:val="标题 6 字符"/>
    <w:basedOn w:val="a0"/>
    <w:link w:val="6"/>
    <w:uiPriority w:val="9"/>
    <w:semiHidden/>
    <w:rsid w:val="003E71C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a">
    <w:name w:val="列表段落 字符"/>
    <w:basedOn w:val="a0"/>
    <w:link w:val="a9"/>
    <w:uiPriority w:val="34"/>
    <w:rsid w:val="003E71C1"/>
    <w:rPr>
      <w:sz w:val="24"/>
      <w:szCs w:val="24"/>
    </w:rPr>
  </w:style>
  <w:style w:type="character" w:styleId="ab">
    <w:name w:val="Subtle Emphasis"/>
    <w:aliases w:val="表格文字"/>
    <w:uiPriority w:val="19"/>
    <w:qFormat/>
    <w:rsid w:val="003E71C1"/>
    <w:rPr>
      <w:rFonts w:ascii="Times New Roman" w:eastAsia="宋体" w:hAnsi="Times New Roman"/>
      <w:b w:val="0"/>
      <w:i w:val="0"/>
      <w:iCs/>
      <w:color w:val="000000" w:themeColor="text1"/>
      <w:sz w:val="21"/>
    </w:rPr>
  </w:style>
  <w:style w:type="character" w:customStyle="1" w:styleId="70">
    <w:name w:val="标题 7 字符"/>
    <w:basedOn w:val="a0"/>
    <w:link w:val="7"/>
    <w:uiPriority w:val="9"/>
    <w:semiHidden/>
    <w:rsid w:val="003E71C1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3E71C1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3E71C1"/>
    <w:rPr>
      <w:rFonts w:asciiTheme="majorHAnsi" w:eastAsiaTheme="majorEastAsia" w:hAnsiTheme="majorHAnsi" w:cstheme="majorBidi"/>
      <w:szCs w:val="21"/>
    </w:rPr>
  </w:style>
  <w:style w:type="paragraph" w:styleId="ac">
    <w:name w:val="Title"/>
    <w:basedOn w:val="a"/>
    <w:next w:val="a"/>
    <w:link w:val="ad"/>
    <w:uiPriority w:val="10"/>
    <w:qFormat/>
    <w:rsid w:val="003E71C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3E71C1"/>
    <w:rPr>
      <w:rFonts w:asciiTheme="majorHAnsi" w:eastAsia="宋体" w:hAnsiTheme="majorHAnsi" w:cstheme="majorBidi"/>
      <w:b/>
      <w:bCs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E71C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">
    <w:name w:val="副标题 字符"/>
    <w:basedOn w:val="a0"/>
    <w:link w:val="ae"/>
    <w:uiPriority w:val="11"/>
    <w:rsid w:val="003E71C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f0">
    <w:name w:val="Strong"/>
    <w:basedOn w:val="a0"/>
    <w:uiPriority w:val="22"/>
    <w:qFormat/>
    <w:rsid w:val="003E71C1"/>
    <w:rPr>
      <w:b/>
      <w:bCs/>
    </w:rPr>
  </w:style>
  <w:style w:type="character" w:styleId="af1">
    <w:name w:val="Emphasis"/>
    <w:uiPriority w:val="20"/>
    <w:qFormat/>
    <w:rsid w:val="003E71C1"/>
    <w:rPr>
      <w:i/>
      <w:iCs/>
    </w:rPr>
  </w:style>
  <w:style w:type="character" w:customStyle="1" w:styleId="a8">
    <w:name w:val="无间隔 字符"/>
    <w:basedOn w:val="a0"/>
    <w:link w:val="a7"/>
    <w:uiPriority w:val="1"/>
    <w:rsid w:val="003E71C1"/>
    <w:rPr>
      <w:rFonts w:ascii="Times New Roman" w:eastAsia="宋体" w:hAnsi="Times New Roman"/>
      <w:szCs w:val="24"/>
    </w:rPr>
  </w:style>
  <w:style w:type="paragraph" w:styleId="af2">
    <w:name w:val="Quote"/>
    <w:basedOn w:val="a"/>
    <w:next w:val="a"/>
    <w:link w:val="af3"/>
    <w:uiPriority w:val="29"/>
    <w:qFormat/>
    <w:rsid w:val="003E71C1"/>
    <w:rPr>
      <w:rFonts w:asciiTheme="minorHAnsi" w:hAnsiTheme="minorHAnsi"/>
      <w:i/>
      <w:iCs/>
      <w:color w:val="000000" w:themeColor="text1"/>
    </w:rPr>
  </w:style>
  <w:style w:type="character" w:customStyle="1" w:styleId="af3">
    <w:name w:val="引用 字符"/>
    <w:basedOn w:val="a0"/>
    <w:link w:val="af2"/>
    <w:uiPriority w:val="29"/>
    <w:rsid w:val="003E71C1"/>
    <w:rPr>
      <w:i/>
      <w:iCs/>
      <w:color w:val="000000" w:themeColor="text1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3E71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af5">
    <w:name w:val="明显引用 字符"/>
    <w:basedOn w:val="a0"/>
    <w:link w:val="af4"/>
    <w:uiPriority w:val="30"/>
    <w:rsid w:val="003E71C1"/>
    <w:rPr>
      <w:b/>
      <w:bCs/>
      <w:i/>
      <w:iCs/>
      <w:color w:val="4F81BD" w:themeColor="accent1"/>
      <w:sz w:val="24"/>
      <w:szCs w:val="24"/>
    </w:rPr>
  </w:style>
  <w:style w:type="character" w:styleId="af6">
    <w:name w:val="Intense Emphasis"/>
    <w:uiPriority w:val="21"/>
    <w:qFormat/>
    <w:rsid w:val="003E71C1"/>
    <w:rPr>
      <w:b/>
      <w:bCs/>
      <w:i/>
      <w:iCs/>
      <w:color w:val="4F81BD" w:themeColor="accent1"/>
    </w:rPr>
  </w:style>
  <w:style w:type="character" w:styleId="af7">
    <w:name w:val="Subtle Reference"/>
    <w:uiPriority w:val="31"/>
    <w:qFormat/>
    <w:rsid w:val="003E71C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3E71C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E71C1"/>
    <w:rPr>
      <w:b/>
      <w:bCs/>
      <w:smallCaps/>
      <w:spacing w:val="5"/>
    </w:rPr>
  </w:style>
  <w:style w:type="paragraph" w:customStyle="1" w:styleId="afa">
    <w:name w:val="公式排序"/>
    <w:basedOn w:val="a"/>
    <w:next w:val="a"/>
    <w:link w:val="Char0"/>
    <w:qFormat/>
    <w:rsid w:val="003E71C1"/>
    <w:pPr>
      <w:tabs>
        <w:tab w:val="center" w:pos="4080"/>
        <w:tab w:val="center" w:pos="8160"/>
      </w:tabs>
      <w:ind w:leftChars="175" w:left="175"/>
      <w:textAlignment w:val="center"/>
    </w:pPr>
    <w:rPr>
      <w:rFonts w:ascii="Cambria Math" w:hAnsi="Cambria Math"/>
    </w:rPr>
  </w:style>
  <w:style w:type="character" w:customStyle="1" w:styleId="a6">
    <w:name w:val="题注 字符"/>
    <w:aliases w:val="题注 图表标题 字符"/>
    <w:basedOn w:val="a0"/>
    <w:link w:val="a5"/>
    <w:uiPriority w:val="35"/>
    <w:rsid w:val="003E71C1"/>
    <w:rPr>
      <w:rFonts w:asciiTheme="majorHAnsi" w:eastAsia="黑体" w:hAnsiTheme="majorHAnsi" w:cstheme="majorBidi"/>
      <w:sz w:val="20"/>
      <w:szCs w:val="20"/>
    </w:rPr>
  </w:style>
  <w:style w:type="character" w:customStyle="1" w:styleId="Char0">
    <w:name w:val="公式排序 Char"/>
    <w:basedOn w:val="a0"/>
    <w:link w:val="afa"/>
    <w:rsid w:val="003E71C1"/>
    <w:rPr>
      <w:rFonts w:ascii="Cambria Math" w:hAnsi="Cambria Math"/>
      <w:sz w:val="24"/>
      <w:szCs w:val="24"/>
    </w:rPr>
  </w:style>
  <w:style w:type="character" w:styleId="afb">
    <w:name w:val="Hyperlink"/>
    <w:basedOn w:val="a0"/>
    <w:uiPriority w:val="99"/>
    <w:unhideWhenUsed/>
    <w:rsid w:val="0056574A"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56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is.ucl.ac.uk/iris/browse/profile?upi=PMTAY0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Cheng</dc:creator>
  <cp:keywords/>
  <dc:description/>
  <cp:lastModifiedBy>Wan Cheng</cp:lastModifiedBy>
  <cp:revision>2</cp:revision>
  <dcterms:created xsi:type="dcterms:W3CDTF">2021-04-06T00:54:00Z</dcterms:created>
  <dcterms:modified xsi:type="dcterms:W3CDTF">2021-04-06T01:16:00Z</dcterms:modified>
</cp:coreProperties>
</file>